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D3286A" w14:textId="77777777" w:rsidR="00BA195A" w:rsidRPr="00EF568B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DC2361D" w14:textId="1BEA9C42" w:rsidR="00BA195A" w:rsidRPr="00EF568B" w:rsidRDefault="00000000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EF568B">
        <w:rPr>
          <w:rFonts w:ascii="Arial" w:hAnsi="Arial" w:cs="Arial"/>
          <w:sz w:val="24"/>
          <w:szCs w:val="24"/>
        </w:rPr>
        <w:t>INDICAÇÃO Nº _____/202</w:t>
      </w:r>
      <w:r w:rsidR="008E7A74" w:rsidRPr="00EF568B">
        <w:rPr>
          <w:rFonts w:ascii="Arial" w:hAnsi="Arial" w:cs="Arial"/>
          <w:sz w:val="24"/>
          <w:szCs w:val="24"/>
        </w:rPr>
        <w:t>5</w:t>
      </w:r>
    </w:p>
    <w:p w14:paraId="0EA2B494" w14:textId="77777777" w:rsidR="00BA195A" w:rsidRPr="00EF568B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7081A33B" w14:textId="77777777" w:rsidR="001A4874" w:rsidRPr="00EF568B" w:rsidRDefault="001A4874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2F65488" w14:textId="2FBC93DF" w:rsidR="00BA195A" w:rsidRPr="00EF568B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F568B">
        <w:rPr>
          <w:rFonts w:ascii="Arial" w:hAnsi="Arial" w:cs="Arial"/>
          <w:sz w:val="24"/>
          <w:szCs w:val="24"/>
        </w:rPr>
        <w:t>Senhor Presidente,</w:t>
      </w:r>
    </w:p>
    <w:p w14:paraId="0F1592D1" w14:textId="77777777" w:rsidR="00BA195A" w:rsidRPr="00EF568B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F568B">
        <w:rPr>
          <w:rFonts w:ascii="Arial" w:hAnsi="Arial" w:cs="Arial"/>
          <w:sz w:val="24"/>
          <w:szCs w:val="24"/>
        </w:rPr>
        <w:t>Senhores Vereadores,</w:t>
      </w:r>
    </w:p>
    <w:p w14:paraId="0FC67A93" w14:textId="55F2F20B" w:rsidR="00437EAB" w:rsidRPr="00EF568B" w:rsidRDefault="00437EAB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F568B">
        <w:rPr>
          <w:rFonts w:ascii="Arial" w:hAnsi="Arial" w:cs="Arial"/>
          <w:sz w:val="24"/>
          <w:szCs w:val="24"/>
        </w:rPr>
        <w:t>Senhora Vereadora,</w:t>
      </w:r>
    </w:p>
    <w:p w14:paraId="49AE1240" w14:textId="77777777" w:rsidR="00BA195A" w:rsidRPr="00EF568B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5788DBAF" w14:textId="77777777" w:rsidR="001A4874" w:rsidRPr="00EF568B" w:rsidRDefault="001A4874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35FEEF2D" w14:textId="38600ABE" w:rsidR="00BA195A" w:rsidRPr="00EF568B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F568B">
        <w:rPr>
          <w:rFonts w:ascii="Arial" w:hAnsi="Arial" w:cs="Arial"/>
          <w:b/>
          <w:sz w:val="24"/>
          <w:szCs w:val="24"/>
        </w:rPr>
        <w:t xml:space="preserve">Delcimar de Oliveira Silva, </w:t>
      </w:r>
      <w:r w:rsidRPr="00EF568B">
        <w:rPr>
          <w:rFonts w:ascii="Arial" w:hAnsi="Arial" w:cs="Arial"/>
          <w:sz w:val="24"/>
          <w:szCs w:val="24"/>
        </w:rPr>
        <w:t xml:space="preserve">Vereador que esta subscreve, requer que, após manifestação plenária, seja encaminhada ao Poder Executivo a seguinte INDICAÇÃO: </w:t>
      </w:r>
    </w:p>
    <w:p w14:paraId="102A6798" w14:textId="77777777" w:rsidR="00BA195A" w:rsidRPr="00EF568B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09A61EBC" w14:textId="2666A112" w:rsidR="0098384A" w:rsidRPr="00EF568B" w:rsidRDefault="00EF568B" w:rsidP="00EF568B">
      <w:pPr>
        <w:pStyle w:val="SemEspaamento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F568B">
        <w:rPr>
          <w:rFonts w:ascii="Arial" w:hAnsi="Arial" w:cs="Arial"/>
          <w:b/>
          <w:bCs/>
          <w:sz w:val="24"/>
          <w:szCs w:val="24"/>
        </w:rPr>
        <w:t xml:space="preserve">Indica ao </w:t>
      </w:r>
      <w:r w:rsidRPr="00EF568B">
        <w:rPr>
          <w:rFonts w:ascii="Arial" w:hAnsi="Arial" w:cs="Arial"/>
          <w:b/>
          <w:bCs/>
          <w:sz w:val="24"/>
          <w:szCs w:val="24"/>
        </w:rPr>
        <w:t>Poder Executivo Municipal que elabore e implemente, nos acessos destinados à população</w:t>
      </w:r>
      <w:r w:rsidRPr="00EF568B">
        <w:rPr>
          <w:rFonts w:ascii="Arial" w:hAnsi="Arial" w:cs="Arial"/>
          <w:b/>
          <w:bCs/>
          <w:sz w:val="24"/>
          <w:szCs w:val="24"/>
        </w:rPr>
        <w:t xml:space="preserve">, a entregadores e comerciantes em geral, </w:t>
      </w:r>
      <w:r w:rsidRPr="00EF568B">
        <w:rPr>
          <w:rFonts w:ascii="Arial" w:hAnsi="Arial" w:cs="Arial"/>
          <w:b/>
          <w:bCs/>
          <w:sz w:val="24"/>
          <w:szCs w:val="24"/>
        </w:rPr>
        <w:t>tanto no Mercado Novo quanto no Mercado Velho, a instalação de placas de identificação</w:t>
      </w:r>
      <w:r w:rsidRPr="00EF568B">
        <w:rPr>
          <w:rFonts w:ascii="Arial" w:hAnsi="Arial" w:cs="Arial"/>
          <w:b/>
          <w:bCs/>
          <w:sz w:val="24"/>
          <w:szCs w:val="24"/>
        </w:rPr>
        <w:t xml:space="preserve">, </w:t>
      </w:r>
      <w:r w:rsidRPr="00EF568B">
        <w:rPr>
          <w:rFonts w:ascii="Arial" w:hAnsi="Arial" w:cs="Arial"/>
          <w:b/>
          <w:bCs/>
          <w:sz w:val="24"/>
          <w:szCs w:val="24"/>
        </w:rPr>
        <w:t>mapas detalhados</w:t>
      </w:r>
      <w:r w:rsidRPr="00EF568B">
        <w:rPr>
          <w:rFonts w:ascii="Arial" w:hAnsi="Arial" w:cs="Arial"/>
          <w:b/>
          <w:bCs/>
          <w:sz w:val="24"/>
          <w:szCs w:val="24"/>
        </w:rPr>
        <w:t xml:space="preserve"> de todo o perímetro, visando a orientação de quem quer adentrar aos prédios.</w:t>
      </w:r>
    </w:p>
    <w:p w14:paraId="263F8CAC" w14:textId="77777777" w:rsidR="00EF568B" w:rsidRPr="00EF568B" w:rsidRDefault="00EF568B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4FFC9CE" w14:textId="0861AD3C" w:rsidR="00BA195A" w:rsidRPr="00EF568B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F568B">
        <w:rPr>
          <w:rFonts w:ascii="Arial" w:hAnsi="Arial" w:cs="Arial"/>
          <w:sz w:val="24"/>
          <w:szCs w:val="24"/>
        </w:rPr>
        <w:t xml:space="preserve">Câmara Municipal de Almenara-MG, </w:t>
      </w:r>
      <w:r w:rsidR="00EF568B" w:rsidRPr="00EF568B">
        <w:rPr>
          <w:rFonts w:ascii="Arial" w:hAnsi="Arial" w:cs="Arial"/>
          <w:sz w:val="24"/>
          <w:szCs w:val="24"/>
        </w:rPr>
        <w:t>13</w:t>
      </w:r>
      <w:r w:rsidR="00312B0D" w:rsidRPr="00EF568B">
        <w:rPr>
          <w:rFonts w:ascii="Arial" w:hAnsi="Arial" w:cs="Arial"/>
          <w:sz w:val="24"/>
          <w:szCs w:val="24"/>
        </w:rPr>
        <w:t xml:space="preserve"> de outubro de </w:t>
      </w:r>
      <w:r w:rsidR="008E7A74" w:rsidRPr="00EF568B">
        <w:rPr>
          <w:rFonts w:ascii="Arial" w:hAnsi="Arial" w:cs="Arial"/>
          <w:sz w:val="24"/>
          <w:szCs w:val="24"/>
        </w:rPr>
        <w:t>2025</w:t>
      </w:r>
      <w:r w:rsidRPr="00EF568B">
        <w:rPr>
          <w:rFonts w:ascii="Arial" w:hAnsi="Arial" w:cs="Arial"/>
          <w:sz w:val="24"/>
          <w:szCs w:val="24"/>
        </w:rPr>
        <w:t>.</w:t>
      </w:r>
    </w:p>
    <w:p w14:paraId="23EDBF2D" w14:textId="77777777" w:rsidR="00BA195A" w:rsidRPr="00EF568B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72CBE4EE" w14:textId="77777777" w:rsidR="00BA195A" w:rsidRPr="00EF568B" w:rsidRDefault="00BA195A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31A7886" w14:textId="77777777" w:rsidR="00BA195A" w:rsidRPr="00EF568B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EF568B">
        <w:rPr>
          <w:rFonts w:ascii="Arial" w:hAnsi="Arial" w:cs="Arial"/>
          <w:sz w:val="24"/>
          <w:szCs w:val="24"/>
        </w:rPr>
        <w:t>__________________________________________</w:t>
      </w:r>
    </w:p>
    <w:p w14:paraId="798E5C1B" w14:textId="77777777" w:rsidR="00BA195A" w:rsidRPr="00EF568B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EF568B">
        <w:rPr>
          <w:rFonts w:ascii="Arial" w:hAnsi="Arial" w:cs="Arial"/>
          <w:sz w:val="24"/>
          <w:szCs w:val="24"/>
        </w:rPr>
        <w:t>DELCIMAR DE OLIVEIRA SILVA (DEDEU DO BAR)</w:t>
      </w:r>
    </w:p>
    <w:p w14:paraId="6570772F" w14:textId="77777777" w:rsidR="00BA195A" w:rsidRPr="00EF568B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EF568B">
        <w:rPr>
          <w:rFonts w:ascii="Arial" w:hAnsi="Arial" w:cs="Arial"/>
          <w:sz w:val="24"/>
          <w:szCs w:val="24"/>
        </w:rPr>
        <w:t>VEREADOR</w:t>
      </w:r>
    </w:p>
    <w:p w14:paraId="26993E30" w14:textId="77777777" w:rsidR="00BA195A" w:rsidRPr="00EF568B" w:rsidRDefault="00BA195A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5FF3716E" w14:textId="77777777" w:rsidR="00BA195A" w:rsidRPr="00EF568B" w:rsidRDefault="00BA195A">
      <w:pPr>
        <w:pStyle w:val="SemEspaamento"/>
        <w:spacing w:line="360" w:lineRule="auto"/>
        <w:ind w:firstLine="1134"/>
        <w:jc w:val="both"/>
        <w:rPr>
          <w:rStyle w:val="nfase"/>
          <w:rFonts w:ascii="Arial" w:hAnsi="Arial" w:cs="Arial"/>
          <w:bCs/>
          <w:i w:val="0"/>
          <w:iCs w:val="0"/>
          <w:sz w:val="24"/>
          <w:szCs w:val="24"/>
        </w:rPr>
      </w:pPr>
    </w:p>
    <w:p w14:paraId="733B7EC1" w14:textId="2D0753D7" w:rsidR="00EF568B" w:rsidRPr="00EF568B" w:rsidRDefault="00000000" w:rsidP="00EF568B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F568B">
        <w:rPr>
          <w:rFonts w:ascii="Arial" w:hAnsi="Arial" w:cs="Arial"/>
          <w:sz w:val="24"/>
          <w:szCs w:val="24"/>
        </w:rPr>
        <w:t>JUSTIFICATIVA:</w:t>
      </w:r>
      <w:r w:rsidR="0098384A" w:rsidRPr="00EF568B">
        <w:rPr>
          <w:rFonts w:ascii="Arial" w:hAnsi="Arial" w:cs="Arial"/>
          <w:sz w:val="24"/>
          <w:szCs w:val="24"/>
        </w:rPr>
        <w:t xml:space="preserve"> </w:t>
      </w:r>
      <w:r w:rsidR="00EF568B" w:rsidRPr="00EF568B">
        <w:rPr>
          <w:rFonts w:ascii="Arial" w:hAnsi="Arial" w:cs="Arial"/>
          <w:sz w:val="24"/>
          <w:szCs w:val="24"/>
        </w:rPr>
        <w:t>A presente indicação visa aprimorar a organização e a funcionalidade dos espaços públicos</w:t>
      </w:r>
      <w:r w:rsidR="00EF568B" w:rsidRPr="00EF568B">
        <w:rPr>
          <w:rFonts w:ascii="Arial" w:hAnsi="Arial" w:cs="Arial"/>
          <w:sz w:val="24"/>
          <w:szCs w:val="24"/>
        </w:rPr>
        <w:t xml:space="preserve">, </w:t>
      </w:r>
      <w:r w:rsidR="00EF568B" w:rsidRPr="00EF568B">
        <w:rPr>
          <w:rFonts w:ascii="Arial" w:hAnsi="Arial" w:cs="Arial"/>
          <w:sz w:val="24"/>
          <w:szCs w:val="24"/>
        </w:rPr>
        <w:t>Mercados Novo e Velho, que são pontos de grande circulação de pessoas e de suma importância para a economia local.</w:t>
      </w:r>
    </w:p>
    <w:p w14:paraId="174263D0" w14:textId="3975F0D3" w:rsidR="00BA195A" w:rsidRPr="00EF568B" w:rsidRDefault="00EF568B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F568B">
        <w:rPr>
          <w:rFonts w:ascii="Arial" w:hAnsi="Arial" w:cs="Arial"/>
          <w:sz w:val="24"/>
          <w:szCs w:val="24"/>
        </w:rPr>
        <w:t>A ausência de um sistema claro de identificação dos boxes</w:t>
      </w:r>
      <w:r w:rsidRPr="00EF568B">
        <w:rPr>
          <w:rFonts w:ascii="Arial" w:hAnsi="Arial" w:cs="Arial"/>
          <w:sz w:val="24"/>
          <w:szCs w:val="24"/>
        </w:rPr>
        <w:t xml:space="preserve">, </w:t>
      </w:r>
      <w:r w:rsidRPr="00EF568B">
        <w:rPr>
          <w:rFonts w:ascii="Arial" w:hAnsi="Arial" w:cs="Arial"/>
          <w:sz w:val="24"/>
          <w:szCs w:val="24"/>
        </w:rPr>
        <w:t>de um mapa orientativo nos acessos desses mercados gera dificuldades significativas para os consumidores, que muitas vezes perdem tempo procurando estabelecimentos específicos ou se sentem desorientados</w:t>
      </w:r>
    </w:p>
    <w:sectPr w:rsidR="00BA195A" w:rsidRPr="00EF56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1134" w:bottom="568" w:left="1418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A39894" w14:textId="77777777" w:rsidR="000839B9" w:rsidRDefault="000839B9">
      <w:r>
        <w:separator/>
      </w:r>
    </w:p>
  </w:endnote>
  <w:endnote w:type="continuationSeparator" w:id="0">
    <w:p w14:paraId="72ADD449" w14:textId="77777777" w:rsidR="000839B9" w:rsidRDefault="00083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B34F0" w14:textId="77777777" w:rsidR="00906B70" w:rsidRDefault="00906B7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BF9A21" w14:textId="77777777" w:rsidR="00906B70" w:rsidRDefault="00906B7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ADBF7" w14:textId="77777777" w:rsidR="00906B70" w:rsidRDefault="00906B7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747A8E" w14:textId="77777777" w:rsidR="000839B9" w:rsidRDefault="000839B9">
      <w:r>
        <w:separator/>
      </w:r>
    </w:p>
  </w:footnote>
  <w:footnote w:type="continuationSeparator" w:id="0">
    <w:p w14:paraId="28258BD0" w14:textId="77777777" w:rsidR="000839B9" w:rsidRDefault="00083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C19145" w14:textId="77777777" w:rsidR="00906B70" w:rsidRDefault="00906B7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8EE53B" w14:textId="1B602E6C" w:rsidR="00906B70" w:rsidRDefault="00906B70" w:rsidP="00906B70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E4D7504" wp14:editId="252F1C5F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7895" cy="972185"/>
          <wp:effectExtent l="0" t="0" r="0" b="0"/>
          <wp:wrapNone/>
          <wp:docPr id="10972114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895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20FCECEA" w14:textId="77777777" w:rsidR="00906B70" w:rsidRPr="002510AE" w:rsidRDefault="00906B70" w:rsidP="00906B70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2510AE">
      <w:rPr>
        <w:rFonts w:cs="Arial"/>
        <w:b/>
        <w:sz w:val="40"/>
        <w:szCs w:val="40"/>
      </w:rPr>
      <w:t>CÂMARA MUNICIPAL DE ALMENARA</w:t>
    </w:r>
  </w:p>
  <w:p w14:paraId="221996BD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4AB8A04F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</w:t>
    </w:r>
    <w:r>
      <w:rPr>
        <w:rFonts w:ascii="Arial" w:hAnsi="Arial" w:cs="Arial"/>
        <w:sz w:val="18"/>
        <w:szCs w:val="18"/>
      </w:rPr>
      <w:t xml:space="preserve">  </w:t>
    </w:r>
    <w:r w:rsidRPr="002510AE">
      <w:rPr>
        <w:rFonts w:ascii="Arial" w:hAnsi="Arial" w:cs="Arial"/>
        <w:sz w:val="18"/>
        <w:szCs w:val="18"/>
      </w:rPr>
      <w:t xml:space="preserve">              PRAÇA HÉLIO ROCHA GUIMARÃES, Nº 28 –CENTRO</w:t>
    </w:r>
  </w:p>
  <w:p w14:paraId="27EAD3C3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Fone: (33) 3721-1553</w:t>
    </w:r>
    <w:r>
      <w:rPr>
        <w:rFonts w:ascii="Arial" w:hAnsi="Arial" w:cs="Arial"/>
        <w:sz w:val="18"/>
        <w:szCs w:val="18"/>
      </w:rPr>
      <w:t>/</w:t>
    </w:r>
    <w:r w:rsidRPr="002510AE">
      <w:rPr>
        <w:rFonts w:ascii="Arial" w:hAnsi="Arial" w:cs="Arial"/>
        <w:sz w:val="18"/>
        <w:szCs w:val="18"/>
      </w:rPr>
      <w:t xml:space="preserve">3721-1588 - E-mail: </w:t>
    </w:r>
    <w:hyperlink r:id="rId2" w:history="1">
      <w:r w:rsidRPr="002510AE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6CAAA3E" w14:textId="77777777" w:rsidR="00906B70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2A6442DB" w14:textId="77777777" w:rsidR="00BA195A" w:rsidRDefault="00BA195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29FF7" w14:textId="77777777" w:rsidR="00906B70" w:rsidRDefault="00906B7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E0189"/>
    <w:multiLevelType w:val="hybridMultilevel"/>
    <w:tmpl w:val="35A0A5B4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27B91B02"/>
    <w:multiLevelType w:val="hybridMultilevel"/>
    <w:tmpl w:val="893C313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15E0E8A"/>
    <w:multiLevelType w:val="hybridMultilevel"/>
    <w:tmpl w:val="CD70BF8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34945C2D"/>
    <w:multiLevelType w:val="hybridMultilevel"/>
    <w:tmpl w:val="D0503C8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5A180DAD"/>
    <w:multiLevelType w:val="hybridMultilevel"/>
    <w:tmpl w:val="D3B8ECB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617919E6"/>
    <w:multiLevelType w:val="hybridMultilevel"/>
    <w:tmpl w:val="9CCCEE5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713F5DF6"/>
    <w:multiLevelType w:val="hybridMultilevel"/>
    <w:tmpl w:val="EA40482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856191804">
    <w:abstractNumId w:val="0"/>
  </w:num>
  <w:num w:numId="2" w16cid:durableId="1175801549">
    <w:abstractNumId w:val="3"/>
  </w:num>
  <w:num w:numId="3" w16cid:durableId="1574508495">
    <w:abstractNumId w:val="4"/>
  </w:num>
  <w:num w:numId="4" w16cid:durableId="1091316537">
    <w:abstractNumId w:val="5"/>
  </w:num>
  <w:num w:numId="5" w16cid:durableId="677773766">
    <w:abstractNumId w:val="1"/>
  </w:num>
  <w:num w:numId="6" w16cid:durableId="950940008">
    <w:abstractNumId w:val="2"/>
  </w:num>
  <w:num w:numId="7" w16cid:durableId="17498822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95A"/>
    <w:rsid w:val="000476B5"/>
    <w:rsid w:val="000839B9"/>
    <w:rsid w:val="00095E14"/>
    <w:rsid w:val="001A4874"/>
    <w:rsid w:val="002E1D74"/>
    <w:rsid w:val="00312B0D"/>
    <w:rsid w:val="00385A72"/>
    <w:rsid w:val="00437EAB"/>
    <w:rsid w:val="004555AE"/>
    <w:rsid w:val="005E618C"/>
    <w:rsid w:val="006043C1"/>
    <w:rsid w:val="006E6D1A"/>
    <w:rsid w:val="008E7A74"/>
    <w:rsid w:val="00906B70"/>
    <w:rsid w:val="0093025D"/>
    <w:rsid w:val="0098384A"/>
    <w:rsid w:val="00984D77"/>
    <w:rsid w:val="00BA195A"/>
    <w:rsid w:val="00CA5E8F"/>
    <w:rsid w:val="00CF05F9"/>
    <w:rsid w:val="00DA5397"/>
    <w:rsid w:val="00E51EF9"/>
    <w:rsid w:val="00EF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CB725"/>
  <w15:docId w15:val="{C83DF077-E5E4-4147-8970-A6B19F93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rFonts w:ascii="News Gothic MT" w:hAnsi="News Gothic MT"/>
      <w:sz w:val="24"/>
    </w:rPr>
  </w:style>
  <w:style w:type="character" w:customStyle="1" w:styleId="CabealhoChar">
    <w:name w:val="Cabeçalho Char"/>
    <w:basedOn w:val="Fontepargpadro"/>
    <w:link w:val="Cabealho"/>
    <w:rPr>
      <w:rFonts w:ascii="News Gothic MT" w:eastAsia="Times New Roman" w:hAnsi="News Gothic MT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3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14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4">
          <w:marLeft w:val="192"/>
          <w:marRight w:val="192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187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Almeida</dc:creator>
  <cp:lastModifiedBy>Dell</cp:lastModifiedBy>
  <cp:revision>81</cp:revision>
  <cp:lastPrinted>2025-06-06T13:03:00Z</cp:lastPrinted>
  <dcterms:created xsi:type="dcterms:W3CDTF">2018-04-23T17:49:00Z</dcterms:created>
  <dcterms:modified xsi:type="dcterms:W3CDTF">2025-10-13T14:54:00Z</dcterms:modified>
</cp:coreProperties>
</file>