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814C2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3DF11DCF" w14:textId="21371E8A" w:rsidR="00FC5A68" w:rsidRPr="003267CF" w:rsidRDefault="00000000">
      <w:pPr>
        <w:pStyle w:val="SemEspaamento"/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3267CF">
        <w:rPr>
          <w:rFonts w:ascii="Arial" w:hAnsi="Arial" w:cs="Arial"/>
          <w:sz w:val="28"/>
          <w:szCs w:val="28"/>
        </w:rPr>
        <w:t>INDICAÇÃO Nº _____/202</w:t>
      </w:r>
      <w:r w:rsidR="003267CF" w:rsidRPr="003267CF">
        <w:rPr>
          <w:rFonts w:ascii="Arial" w:hAnsi="Arial" w:cs="Arial"/>
          <w:sz w:val="28"/>
          <w:szCs w:val="28"/>
        </w:rPr>
        <w:t>5</w:t>
      </w:r>
    </w:p>
    <w:p w14:paraId="6611708A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6175AAA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 Presidente,</w:t>
      </w:r>
    </w:p>
    <w:p w14:paraId="08FE0141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Senhores Vereadores,</w:t>
      </w:r>
    </w:p>
    <w:p w14:paraId="1382D7C2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1D9BE959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Delcimar de Oliveira Silva</w:t>
      </w:r>
      <w:r>
        <w:rPr>
          <w:rFonts w:ascii="Arial" w:hAnsi="Arial" w:cs="Arial"/>
          <w:sz w:val="24"/>
          <w:szCs w:val="24"/>
        </w:rPr>
        <w:t xml:space="preserve">, Vereador que esta subscreve, requer que, após manifestação plenária, seja encaminhada ao Poder Executivo a seguinte INDICAÇÃO: </w:t>
      </w:r>
    </w:p>
    <w:p w14:paraId="0153B3D5" w14:textId="77777777" w:rsidR="00FC5A68" w:rsidRDefault="00FC5A68">
      <w:pPr>
        <w:pStyle w:val="SemEspaamento"/>
        <w:spacing w:line="360" w:lineRule="auto"/>
        <w:ind w:left="1134"/>
        <w:jc w:val="both"/>
        <w:rPr>
          <w:rFonts w:ascii="Arial" w:hAnsi="Arial" w:cs="Arial"/>
          <w:sz w:val="24"/>
          <w:szCs w:val="24"/>
        </w:rPr>
      </w:pPr>
    </w:p>
    <w:p w14:paraId="1154D4FF" w14:textId="2B37F20B" w:rsidR="006F02FA" w:rsidRPr="006F02FA" w:rsidRDefault="006F02FA" w:rsidP="006F02FA">
      <w:pPr>
        <w:pStyle w:val="SemEspaamento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Pr="006F02FA">
        <w:rPr>
          <w:rFonts w:ascii="Arial" w:hAnsi="Arial" w:cs="Arial"/>
          <w:b/>
          <w:sz w:val="24"/>
          <w:szCs w:val="24"/>
        </w:rPr>
        <w:t xml:space="preserve">ndica ao Poder Executivo a necessidade </w:t>
      </w:r>
      <w:r w:rsidR="002E0551" w:rsidRPr="002E0551">
        <w:rPr>
          <w:rFonts w:ascii="Arial" w:hAnsi="Arial" w:cs="Arial"/>
          <w:b/>
          <w:sz w:val="24"/>
          <w:szCs w:val="24"/>
        </w:rPr>
        <w:t xml:space="preserve">a </w:t>
      </w:r>
      <w:r w:rsidR="002E0551">
        <w:rPr>
          <w:rFonts w:ascii="Arial" w:hAnsi="Arial" w:cs="Arial"/>
          <w:b/>
          <w:sz w:val="24"/>
          <w:szCs w:val="24"/>
        </w:rPr>
        <w:t xml:space="preserve">de realizar serviços de </w:t>
      </w:r>
      <w:r w:rsidR="002E0551" w:rsidRPr="002E0551">
        <w:rPr>
          <w:rFonts w:ascii="Arial" w:hAnsi="Arial" w:cs="Arial"/>
          <w:b/>
          <w:sz w:val="24"/>
          <w:szCs w:val="24"/>
        </w:rPr>
        <w:t>manutenção e limpeza do tubo ármico</w:t>
      </w:r>
      <w:r w:rsidR="002E0551">
        <w:rPr>
          <w:rFonts w:ascii="Arial" w:hAnsi="Arial" w:cs="Arial"/>
          <w:b/>
          <w:sz w:val="24"/>
          <w:szCs w:val="24"/>
        </w:rPr>
        <w:t>,</w:t>
      </w:r>
      <w:r w:rsidR="002E0551" w:rsidRPr="002E0551">
        <w:rPr>
          <w:rFonts w:ascii="Arial" w:hAnsi="Arial" w:cs="Arial"/>
          <w:b/>
          <w:sz w:val="24"/>
          <w:szCs w:val="24"/>
        </w:rPr>
        <w:t xml:space="preserve"> localizado na saída da Água Bela, no bairro Panorâmico, em frente à mercearia de Geraldinho, que tem apresentado problemas de entupimento e acúmulo de detritos, causando transtornos aos moradores da região e comprometendo a fluidez das águas pluviais</w:t>
      </w:r>
      <w:r>
        <w:rPr>
          <w:rFonts w:ascii="Arial" w:hAnsi="Arial" w:cs="Arial"/>
          <w:b/>
          <w:sz w:val="24"/>
          <w:szCs w:val="24"/>
        </w:rPr>
        <w:t>.</w:t>
      </w:r>
    </w:p>
    <w:p w14:paraId="76787D07" w14:textId="77777777" w:rsidR="006F02FA" w:rsidRDefault="006F02FA" w:rsidP="006F02FA">
      <w:pPr>
        <w:pStyle w:val="SemEspaamento"/>
        <w:spacing w:line="360" w:lineRule="auto"/>
        <w:ind w:left="1494"/>
        <w:jc w:val="both"/>
        <w:rPr>
          <w:rFonts w:ascii="Arial" w:hAnsi="Arial" w:cs="Arial"/>
          <w:b/>
          <w:sz w:val="24"/>
          <w:szCs w:val="24"/>
        </w:rPr>
      </w:pPr>
    </w:p>
    <w:p w14:paraId="482CD199" w14:textId="049446AA" w:rsidR="00FC5A68" w:rsidRDefault="00000000" w:rsidP="006F02FA">
      <w:pPr>
        <w:pStyle w:val="SemEspaamento"/>
        <w:spacing w:line="360" w:lineRule="auto"/>
        <w:ind w:left="149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Câmara Municipal de Almenara-MG, </w:t>
      </w:r>
      <w:r w:rsidR="006F02FA">
        <w:rPr>
          <w:rFonts w:ascii="Arial" w:hAnsi="Arial" w:cs="Arial"/>
          <w:sz w:val="24"/>
          <w:szCs w:val="24"/>
        </w:rPr>
        <w:t xml:space="preserve">01 de abril </w:t>
      </w:r>
      <w:r w:rsidR="003267CF">
        <w:rPr>
          <w:rFonts w:ascii="Arial" w:hAnsi="Arial" w:cs="Arial"/>
          <w:sz w:val="24"/>
          <w:szCs w:val="24"/>
        </w:rPr>
        <w:t>de 2025</w:t>
      </w:r>
      <w:r>
        <w:rPr>
          <w:rFonts w:ascii="Arial" w:hAnsi="Arial" w:cs="Arial"/>
          <w:sz w:val="24"/>
          <w:szCs w:val="24"/>
        </w:rPr>
        <w:t>.</w:t>
      </w:r>
    </w:p>
    <w:p w14:paraId="7A71C73A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79F4E471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09942CB1" w14:textId="77777777" w:rsidR="003267CF" w:rsidRDefault="003267CF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42ECC44D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</w:t>
      </w:r>
    </w:p>
    <w:p w14:paraId="1033A48D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DELCIMAR DE OLIVEIRA SILVA (DEDEU DO BAR)</w:t>
      </w:r>
    </w:p>
    <w:p w14:paraId="283C8240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</w:t>
      </w:r>
    </w:p>
    <w:p w14:paraId="345DA09A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06E6F523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1721A347" w14:textId="77777777" w:rsidR="003267CF" w:rsidRDefault="003267CF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A683035" w14:textId="2A2F4A1F" w:rsidR="002E0551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JUSTIFICATIVA: </w:t>
      </w:r>
      <w:r w:rsidR="002E0551" w:rsidRPr="002E0551">
        <w:rPr>
          <w:rFonts w:ascii="Arial" w:hAnsi="Arial" w:cs="Arial"/>
          <w:sz w:val="24"/>
          <w:szCs w:val="24"/>
        </w:rPr>
        <w:t xml:space="preserve">a falta de limpeza adequada </w:t>
      </w:r>
      <w:r w:rsidR="002E0551">
        <w:rPr>
          <w:rFonts w:ascii="Arial" w:hAnsi="Arial" w:cs="Arial"/>
          <w:sz w:val="24"/>
          <w:szCs w:val="24"/>
        </w:rPr>
        <w:t xml:space="preserve">do tubo, </w:t>
      </w:r>
      <w:r w:rsidR="002E0551" w:rsidRPr="002E0551">
        <w:rPr>
          <w:rFonts w:ascii="Arial" w:hAnsi="Arial" w:cs="Arial"/>
          <w:sz w:val="24"/>
          <w:szCs w:val="24"/>
        </w:rPr>
        <w:t xml:space="preserve">pode resultar em alagamentos e outros problemas de infraestrutura, afetando diretamente </w:t>
      </w:r>
      <w:r w:rsidR="002E0551">
        <w:rPr>
          <w:rFonts w:ascii="Arial" w:hAnsi="Arial" w:cs="Arial"/>
          <w:sz w:val="24"/>
          <w:szCs w:val="24"/>
        </w:rPr>
        <w:t>os moradores do bairro Panorâmico.</w:t>
      </w:r>
    </w:p>
    <w:p w14:paraId="070D75D2" w14:textId="65D2287D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Esperamos atendimento.</w:t>
      </w:r>
    </w:p>
    <w:sectPr w:rsidR="00FC5A68">
      <w:headerReference w:type="default" r:id="rId7"/>
      <w:pgSz w:w="11907" w:h="16840" w:code="9"/>
      <w:pgMar w:top="851" w:right="1134" w:bottom="568" w:left="1418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AA0E6F" w14:textId="77777777" w:rsidR="00FB5B74" w:rsidRDefault="00FB5B74">
      <w:r>
        <w:separator/>
      </w:r>
    </w:p>
  </w:endnote>
  <w:endnote w:type="continuationSeparator" w:id="0">
    <w:p w14:paraId="1B4BBB1B" w14:textId="77777777" w:rsidR="00FB5B74" w:rsidRDefault="00FB5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D6DF15" w14:textId="77777777" w:rsidR="00FB5B74" w:rsidRDefault="00FB5B74">
      <w:r>
        <w:separator/>
      </w:r>
    </w:p>
  </w:footnote>
  <w:footnote w:type="continuationSeparator" w:id="0">
    <w:p w14:paraId="4F7C8320" w14:textId="77777777" w:rsidR="00FB5B74" w:rsidRDefault="00FB5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1B459" w14:textId="14C7BD50" w:rsidR="003267CF" w:rsidRDefault="003267CF" w:rsidP="003267CF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2D1E9C2" wp14:editId="36FCA160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1E7075AD" w14:textId="77777777" w:rsidR="003267CF" w:rsidRPr="003267CF" w:rsidRDefault="003267CF" w:rsidP="003267CF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5B5F424A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707F05EB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5412FDEF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7A49383" w14:textId="77777777" w:rsid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67B528BF" w14:textId="77777777" w:rsidR="00FC5A68" w:rsidRDefault="00FC5A6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E0189"/>
    <w:multiLevelType w:val="hybridMultilevel"/>
    <w:tmpl w:val="35A0A5B4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34945C2D"/>
    <w:multiLevelType w:val="hybridMultilevel"/>
    <w:tmpl w:val="D0503C8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5AE691F"/>
    <w:multiLevelType w:val="hybridMultilevel"/>
    <w:tmpl w:val="25383FEC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5A180DAD"/>
    <w:multiLevelType w:val="hybridMultilevel"/>
    <w:tmpl w:val="D3B8ECB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6A4C38D9"/>
    <w:multiLevelType w:val="hybridMultilevel"/>
    <w:tmpl w:val="391C601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507206364">
    <w:abstractNumId w:val="0"/>
  </w:num>
  <w:num w:numId="2" w16cid:durableId="1145589968">
    <w:abstractNumId w:val="1"/>
  </w:num>
  <w:num w:numId="3" w16cid:durableId="294802294">
    <w:abstractNumId w:val="3"/>
  </w:num>
  <w:num w:numId="4" w16cid:durableId="432022094">
    <w:abstractNumId w:val="2"/>
  </w:num>
  <w:num w:numId="5" w16cid:durableId="20627047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A68"/>
    <w:rsid w:val="000762DA"/>
    <w:rsid w:val="002E0551"/>
    <w:rsid w:val="003267CF"/>
    <w:rsid w:val="006F02FA"/>
    <w:rsid w:val="00A261A8"/>
    <w:rsid w:val="00D760BA"/>
    <w:rsid w:val="00D87624"/>
    <w:rsid w:val="00FB5B74"/>
    <w:rsid w:val="00FC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E91D1"/>
  <w15:docId w15:val="{C83DF077-E5E4-4147-8970-A6B19F93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rFonts w:ascii="News Gothic MT" w:hAnsi="News Gothic MT"/>
      <w:sz w:val="24"/>
    </w:rPr>
  </w:style>
  <w:style w:type="character" w:customStyle="1" w:styleId="CabealhoChar">
    <w:name w:val="Cabeçalho Char"/>
    <w:basedOn w:val="Fontepargpadro"/>
    <w:link w:val="Cabealho"/>
    <w:rPr>
      <w:rFonts w:ascii="News Gothic MT" w:eastAsia="Times New Roman" w:hAnsi="News Gothic MT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3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14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4">
          <w:marLeft w:val="192"/>
          <w:marRight w:val="192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Almeida</dc:creator>
  <cp:lastModifiedBy>Dell</cp:lastModifiedBy>
  <cp:revision>5</cp:revision>
  <cp:lastPrinted>2022-07-14T14:14:00Z</cp:lastPrinted>
  <dcterms:created xsi:type="dcterms:W3CDTF">2025-03-14T12:51:00Z</dcterms:created>
  <dcterms:modified xsi:type="dcterms:W3CDTF">2025-04-01T13:31:00Z</dcterms:modified>
</cp:coreProperties>
</file>